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C7F1" w14:textId="2AEEC2FE" w:rsidR="005E507D" w:rsidRDefault="00AD7EB5" w:rsidP="00611F2D">
      <w:pPr>
        <w:jc w:val="center"/>
        <w:rPr>
          <w:rFonts w:ascii="Arial" w:hAnsi="Arial" w:cs="Arial"/>
          <w:b/>
          <w:bCs/>
          <w:u w:val="single"/>
        </w:rPr>
      </w:pPr>
      <w:r w:rsidRPr="00190563">
        <w:rPr>
          <w:rFonts w:ascii="Arial" w:hAnsi="Arial" w:cs="Arial"/>
          <w:b/>
          <w:bCs/>
          <w:u w:val="single"/>
        </w:rPr>
        <w:t>Технические т</w:t>
      </w:r>
      <w:r w:rsidR="009B3FB1" w:rsidRPr="00190563">
        <w:rPr>
          <w:rFonts w:ascii="Arial" w:hAnsi="Arial" w:cs="Arial"/>
          <w:b/>
          <w:bCs/>
          <w:u w:val="single"/>
        </w:rPr>
        <w:t xml:space="preserve">ребования к </w:t>
      </w:r>
      <w:r w:rsidR="00997931" w:rsidRPr="00190563">
        <w:rPr>
          <w:rFonts w:ascii="Arial" w:hAnsi="Arial" w:cs="Arial"/>
          <w:b/>
          <w:bCs/>
          <w:u w:val="single"/>
        </w:rPr>
        <w:t>наклейк</w:t>
      </w:r>
      <w:r w:rsidR="00D3770C" w:rsidRPr="00190563">
        <w:rPr>
          <w:rFonts w:ascii="Arial" w:hAnsi="Arial" w:cs="Arial"/>
          <w:b/>
          <w:bCs/>
          <w:u w:val="single"/>
        </w:rPr>
        <w:t>е</w:t>
      </w:r>
      <w:r w:rsidR="00997931" w:rsidRPr="00190563">
        <w:rPr>
          <w:rFonts w:ascii="Arial" w:hAnsi="Arial" w:cs="Arial"/>
          <w:b/>
          <w:bCs/>
          <w:u w:val="single"/>
        </w:rPr>
        <w:t xml:space="preserve"> на место</w:t>
      </w:r>
    </w:p>
    <w:p w14:paraId="3F2DF16F" w14:textId="77777777" w:rsidR="00997931" w:rsidRPr="00D91BEB" w:rsidRDefault="00997931" w:rsidP="00190563">
      <w:pPr>
        <w:jc w:val="both"/>
        <w:rPr>
          <w:rFonts w:ascii="Arial" w:hAnsi="Arial" w:cs="Arial"/>
          <w:b/>
          <w:bCs/>
          <w:u w:val="single"/>
        </w:rPr>
      </w:pPr>
    </w:p>
    <w:p w14:paraId="7DDF470A" w14:textId="40EDEE3A" w:rsidR="009B205E" w:rsidRPr="00424C5F" w:rsidRDefault="006D7E14" w:rsidP="00190563">
      <w:pPr>
        <w:jc w:val="both"/>
        <w:rPr>
          <w:rFonts w:ascii="Arial" w:hAnsi="Arial" w:cs="Arial"/>
        </w:rPr>
      </w:pPr>
      <w:r w:rsidRPr="00424C5F">
        <w:rPr>
          <w:rFonts w:ascii="Arial" w:hAnsi="Arial" w:cs="Arial"/>
        </w:rPr>
        <w:t xml:space="preserve">Одноместный груз или каждое место многоместного отправления должны быть </w:t>
      </w:r>
      <w:r w:rsidR="00AD7EB5" w:rsidRPr="00424C5F">
        <w:rPr>
          <w:rFonts w:ascii="Arial" w:hAnsi="Arial" w:cs="Arial"/>
        </w:rPr>
        <w:t>промаркирован</w:t>
      </w:r>
      <w:r w:rsidRPr="00424C5F">
        <w:rPr>
          <w:rFonts w:ascii="Arial" w:hAnsi="Arial" w:cs="Arial"/>
        </w:rPr>
        <w:t>ы</w:t>
      </w:r>
      <w:r w:rsidR="00AD7EB5" w:rsidRPr="00424C5F">
        <w:rPr>
          <w:rFonts w:ascii="Arial" w:hAnsi="Arial" w:cs="Arial"/>
        </w:rPr>
        <w:t xml:space="preserve"> этикетками, отвечающими стандартам печати</w:t>
      </w:r>
      <w:r w:rsidRPr="00424C5F">
        <w:rPr>
          <w:rFonts w:ascii="Arial" w:hAnsi="Arial" w:cs="Arial"/>
        </w:rPr>
        <w:t xml:space="preserve"> </w:t>
      </w:r>
      <w:proofErr w:type="spellStart"/>
      <w:r w:rsidRPr="00424C5F">
        <w:rPr>
          <w:rFonts w:ascii="Arial" w:hAnsi="Arial" w:cs="Arial"/>
        </w:rPr>
        <w:t>Мэйджор</w:t>
      </w:r>
      <w:proofErr w:type="spellEnd"/>
      <w:r w:rsidRPr="00424C5F">
        <w:rPr>
          <w:rFonts w:ascii="Arial" w:hAnsi="Arial" w:cs="Arial"/>
        </w:rPr>
        <w:t xml:space="preserve"> Экспресс</w:t>
      </w:r>
      <w:r w:rsidR="00AD7EB5" w:rsidRPr="00424C5F">
        <w:rPr>
          <w:rFonts w:ascii="Arial" w:hAnsi="Arial" w:cs="Arial"/>
        </w:rPr>
        <w:t>.</w:t>
      </w:r>
    </w:p>
    <w:p w14:paraId="306ABC80" w14:textId="3ECB58A9" w:rsidR="005E507D" w:rsidRPr="00424C5F" w:rsidRDefault="00AD7EB5" w:rsidP="00190563">
      <w:pPr>
        <w:jc w:val="both"/>
        <w:rPr>
          <w:rFonts w:ascii="Arial" w:hAnsi="Arial" w:cs="Arial"/>
        </w:rPr>
      </w:pPr>
      <w:r w:rsidRPr="00424C5F">
        <w:rPr>
          <w:rFonts w:ascii="Arial" w:hAnsi="Arial" w:cs="Arial"/>
        </w:rPr>
        <w:t xml:space="preserve">Выполнение данных требований позволяет организовать оперативный прием и обработку груза на складе, обеспечить отправку груза со склада в нужном направлении и выполнить своевременную доставку груза. </w:t>
      </w:r>
    </w:p>
    <w:p w14:paraId="0F265B85" w14:textId="08980E04" w:rsidR="009B3FB1" w:rsidRPr="00737C74" w:rsidRDefault="00737C74" w:rsidP="00190563">
      <w:pPr>
        <w:jc w:val="both"/>
        <w:rPr>
          <w:rFonts w:ascii="Arial" w:hAnsi="Arial" w:cs="Arial"/>
          <w:b/>
          <w:bCs/>
        </w:rPr>
      </w:pPr>
      <w:r w:rsidRPr="00737C74">
        <w:rPr>
          <w:rFonts w:ascii="Arial" w:hAnsi="Arial" w:cs="Arial"/>
          <w:b/>
          <w:bCs/>
        </w:rPr>
        <w:t>Рекомендуемые т</w:t>
      </w:r>
      <w:r w:rsidR="006D7E14" w:rsidRPr="00737C74">
        <w:rPr>
          <w:rFonts w:ascii="Arial" w:hAnsi="Arial" w:cs="Arial"/>
          <w:b/>
          <w:bCs/>
        </w:rPr>
        <w:t>ребования</w:t>
      </w:r>
      <w:r w:rsidR="00675463">
        <w:rPr>
          <w:rFonts w:ascii="Arial" w:hAnsi="Arial" w:cs="Arial"/>
          <w:b/>
          <w:bCs/>
        </w:rPr>
        <w:t xml:space="preserve"> к этикетке и ее расположению</w:t>
      </w:r>
    </w:p>
    <w:p w14:paraId="1C6B0074" w14:textId="2FC6F6A8" w:rsidR="006216AC" w:rsidRPr="00190563" w:rsidRDefault="00737C74" w:rsidP="0019056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90563">
        <w:rPr>
          <w:rFonts w:ascii="Arial" w:hAnsi="Arial" w:cs="Arial"/>
          <w:b/>
          <w:bCs/>
        </w:rPr>
        <w:t xml:space="preserve">Размер </w:t>
      </w:r>
      <w:r w:rsidR="00675463" w:rsidRPr="00190563">
        <w:rPr>
          <w:rFonts w:ascii="Arial" w:hAnsi="Arial" w:cs="Arial"/>
          <w:b/>
          <w:bCs/>
        </w:rPr>
        <w:t>этикетки</w:t>
      </w:r>
      <w:r w:rsidRPr="00190563">
        <w:rPr>
          <w:rFonts w:ascii="Arial" w:hAnsi="Arial" w:cs="Arial"/>
        </w:rPr>
        <w:t xml:space="preserve"> 10 см </w:t>
      </w:r>
      <w:r w:rsidRPr="00190563">
        <w:rPr>
          <w:rFonts w:ascii="Arial" w:hAnsi="Arial" w:cs="Arial"/>
          <w:lang w:val="en-US"/>
        </w:rPr>
        <w:t>x</w:t>
      </w:r>
      <w:r w:rsidRPr="00190563">
        <w:rPr>
          <w:rFonts w:ascii="Arial" w:hAnsi="Arial" w:cs="Arial"/>
        </w:rPr>
        <w:t xml:space="preserve"> 15 см.</w:t>
      </w:r>
    </w:p>
    <w:p w14:paraId="4A7676DA" w14:textId="44AA8833" w:rsidR="00D3770C" w:rsidRPr="00190563" w:rsidRDefault="00D3770C" w:rsidP="00190563">
      <w:pPr>
        <w:pStyle w:val="a3"/>
        <w:jc w:val="both"/>
        <w:rPr>
          <w:rFonts w:ascii="Arial" w:hAnsi="Arial" w:cs="Arial"/>
        </w:rPr>
      </w:pPr>
      <w:r w:rsidRPr="00190563">
        <w:rPr>
          <w:rFonts w:ascii="Arial" w:hAnsi="Arial" w:cs="Arial"/>
        </w:rPr>
        <w:t xml:space="preserve">Шаблон печатной формы </w:t>
      </w:r>
      <w:r w:rsidR="005672C5" w:rsidRPr="00190563">
        <w:rPr>
          <w:rFonts w:ascii="Arial" w:hAnsi="Arial" w:cs="Arial"/>
        </w:rPr>
        <w:t>спроектирован оптимально для размещения всей необходимой информации на указанном размере стикера.</w:t>
      </w:r>
    </w:p>
    <w:p w14:paraId="5025E9C8" w14:textId="5D37EED5" w:rsidR="00737C74" w:rsidRDefault="00737C74" w:rsidP="00190563">
      <w:pPr>
        <w:pStyle w:val="a3"/>
        <w:jc w:val="both"/>
        <w:rPr>
          <w:rFonts w:ascii="Arial" w:hAnsi="Arial" w:cs="Arial"/>
        </w:rPr>
      </w:pPr>
      <w:r w:rsidRPr="00190563">
        <w:rPr>
          <w:rFonts w:ascii="Arial" w:hAnsi="Arial" w:cs="Arial"/>
        </w:rPr>
        <w:t xml:space="preserve">Если </w:t>
      </w:r>
      <w:r w:rsidR="00D3770C" w:rsidRPr="00190563">
        <w:rPr>
          <w:rFonts w:ascii="Arial" w:hAnsi="Arial" w:cs="Arial"/>
        </w:rPr>
        <w:t xml:space="preserve">будет использована </w:t>
      </w:r>
      <w:r w:rsidRPr="00190563">
        <w:rPr>
          <w:rFonts w:ascii="Arial" w:hAnsi="Arial" w:cs="Arial"/>
        </w:rPr>
        <w:t>этикетка меньше</w:t>
      </w:r>
      <w:r w:rsidR="00D3770C" w:rsidRPr="00190563">
        <w:rPr>
          <w:rFonts w:ascii="Arial" w:hAnsi="Arial" w:cs="Arial"/>
        </w:rPr>
        <w:t>го размера</w:t>
      </w:r>
      <w:r w:rsidRPr="00190563">
        <w:rPr>
          <w:rFonts w:ascii="Arial" w:hAnsi="Arial" w:cs="Arial"/>
        </w:rPr>
        <w:t>, данные</w:t>
      </w:r>
      <w:r w:rsidR="00D3770C" w:rsidRPr="00190563">
        <w:rPr>
          <w:rFonts w:ascii="Arial" w:hAnsi="Arial" w:cs="Arial"/>
        </w:rPr>
        <w:t xml:space="preserve"> могут</w:t>
      </w:r>
      <w:r w:rsidRPr="00190563">
        <w:rPr>
          <w:rFonts w:ascii="Arial" w:hAnsi="Arial" w:cs="Arial"/>
        </w:rPr>
        <w:t xml:space="preserve"> б</w:t>
      </w:r>
      <w:r w:rsidR="00D3770C" w:rsidRPr="00190563">
        <w:rPr>
          <w:rFonts w:ascii="Arial" w:hAnsi="Arial" w:cs="Arial"/>
        </w:rPr>
        <w:t>ыть</w:t>
      </w:r>
      <w:r w:rsidRPr="00190563">
        <w:rPr>
          <w:rFonts w:ascii="Arial" w:hAnsi="Arial" w:cs="Arial"/>
        </w:rPr>
        <w:t xml:space="preserve"> обрезаны.</w:t>
      </w:r>
    </w:p>
    <w:p w14:paraId="77C53CEC" w14:textId="77777777" w:rsidR="00B83969" w:rsidRPr="00737C74" w:rsidRDefault="00B83969" w:rsidP="00190563">
      <w:pPr>
        <w:pStyle w:val="a3"/>
        <w:jc w:val="both"/>
        <w:rPr>
          <w:rFonts w:ascii="Arial" w:hAnsi="Arial" w:cs="Arial"/>
        </w:rPr>
      </w:pPr>
    </w:p>
    <w:p w14:paraId="516578C7" w14:textId="155D9DD9" w:rsidR="00374BB8" w:rsidRDefault="006D7E14" w:rsidP="0019056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24C5F">
        <w:rPr>
          <w:rFonts w:ascii="Arial" w:hAnsi="Arial" w:cs="Arial"/>
        </w:rPr>
        <w:t>М</w:t>
      </w:r>
      <w:r w:rsidR="00C36FB1" w:rsidRPr="00424C5F">
        <w:rPr>
          <w:rFonts w:ascii="Arial" w:hAnsi="Arial" w:cs="Arial"/>
        </w:rPr>
        <w:t>атовый</w:t>
      </w:r>
      <w:r w:rsidR="00374BB8" w:rsidRPr="00424C5F">
        <w:rPr>
          <w:rFonts w:ascii="Arial" w:hAnsi="Arial" w:cs="Arial"/>
        </w:rPr>
        <w:t xml:space="preserve"> </w:t>
      </w:r>
      <w:r w:rsidR="00374BB8" w:rsidRPr="00044438">
        <w:rPr>
          <w:rFonts w:ascii="Arial" w:hAnsi="Arial" w:cs="Arial"/>
          <w:b/>
          <w:bCs/>
        </w:rPr>
        <w:t>тип бумаги</w:t>
      </w:r>
      <w:r w:rsidRPr="00424C5F">
        <w:rPr>
          <w:rFonts w:ascii="Arial" w:hAnsi="Arial" w:cs="Arial"/>
        </w:rPr>
        <w:t xml:space="preserve"> в качестве основы для этикеток</w:t>
      </w:r>
      <w:r w:rsidR="00B62382">
        <w:rPr>
          <w:rFonts w:ascii="Arial" w:hAnsi="Arial" w:cs="Arial"/>
        </w:rPr>
        <w:t>.</w:t>
      </w:r>
    </w:p>
    <w:p w14:paraId="10BB20CD" w14:textId="7EBE3C6C" w:rsidR="005672C5" w:rsidRDefault="00737C74" w:rsidP="0019056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сканировании глянцевых этикеток возможны блики, которые </w:t>
      </w:r>
      <w:r w:rsidR="00190563">
        <w:rPr>
          <w:rFonts w:ascii="Arial" w:hAnsi="Arial" w:cs="Arial"/>
        </w:rPr>
        <w:t>могут мешать</w:t>
      </w:r>
      <w:r w:rsidR="00675463">
        <w:rPr>
          <w:rFonts w:ascii="Arial" w:hAnsi="Arial" w:cs="Arial"/>
        </w:rPr>
        <w:t xml:space="preserve"> сканированию</w:t>
      </w:r>
      <w:r w:rsidR="005672C5">
        <w:rPr>
          <w:rFonts w:ascii="Arial" w:hAnsi="Arial" w:cs="Arial"/>
        </w:rPr>
        <w:t>.</w:t>
      </w:r>
    </w:p>
    <w:p w14:paraId="3D146C9D" w14:textId="75E60CC5" w:rsidR="00737C74" w:rsidRDefault="005672C5" w:rsidP="0019056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75463">
        <w:rPr>
          <w:rFonts w:ascii="Arial" w:hAnsi="Arial" w:cs="Arial"/>
        </w:rPr>
        <w:t xml:space="preserve"> таких случаях вероятность быстрой обработки уменьшается.</w:t>
      </w:r>
    </w:p>
    <w:p w14:paraId="15E9603B" w14:textId="77777777" w:rsidR="00B83969" w:rsidRDefault="00B83969" w:rsidP="00190563">
      <w:pPr>
        <w:pStyle w:val="a3"/>
        <w:jc w:val="both"/>
        <w:rPr>
          <w:rFonts w:ascii="Arial" w:hAnsi="Arial" w:cs="Arial"/>
        </w:rPr>
      </w:pPr>
    </w:p>
    <w:p w14:paraId="79D04BC0" w14:textId="6D79C82E" w:rsidR="00675463" w:rsidRPr="00190563" w:rsidRDefault="00675463" w:rsidP="0019056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90563">
        <w:rPr>
          <w:rFonts w:ascii="Arial" w:hAnsi="Arial" w:cs="Arial"/>
        </w:rPr>
        <w:t xml:space="preserve">Если для печати выбраны </w:t>
      </w:r>
      <w:proofErr w:type="spellStart"/>
      <w:r w:rsidRPr="00190563">
        <w:rPr>
          <w:rFonts w:ascii="Arial" w:hAnsi="Arial" w:cs="Arial"/>
          <w:b/>
          <w:bCs/>
        </w:rPr>
        <w:t>термоэтикетки</w:t>
      </w:r>
      <w:proofErr w:type="spellEnd"/>
      <w:r w:rsidRPr="00190563">
        <w:rPr>
          <w:rFonts w:ascii="Arial" w:hAnsi="Arial" w:cs="Arial"/>
        </w:rPr>
        <w:t>, они должны быть высокого качества</w:t>
      </w:r>
      <w:r w:rsidR="006216AC" w:rsidRPr="00190563">
        <w:rPr>
          <w:rFonts w:ascii="Arial" w:hAnsi="Arial" w:cs="Arial"/>
        </w:rPr>
        <w:t xml:space="preserve"> и хорошо реагировать на нагрев</w:t>
      </w:r>
      <w:r w:rsidRPr="00190563">
        <w:rPr>
          <w:rFonts w:ascii="Arial" w:hAnsi="Arial" w:cs="Arial"/>
        </w:rPr>
        <w:t xml:space="preserve">. </w:t>
      </w:r>
    </w:p>
    <w:p w14:paraId="759815B6" w14:textId="1BBE88E6" w:rsidR="00675463" w:rsidRPr="00190563" w:rsidRDefault="00675463" w:rsidP="00190563">
      <w:pPr>
        <w:pStyle w:val="a3"/>
        <w:jc w:val="both"/>
        <w:rPr>
          <w:rFonts w:ascii="Arial" w:hAnsi="Arial" w:cs="Arial"/>
        </w:rPr>
      </w:pPr>
      <w:r w:rsidRPr="00190563">
        <w:rPr>
          <w:rFonts w:ascii="Arial" w:hAnsi="Arial" w:cs="Arial"/>
        </w:rPr>
        <w:t xml:space="preserve">Для проверки этикетки можно использовать простой способ: </w:t>
      </w:r>
    </w:p>
    <w:p w14:paraId="61445E54" w14:textId="510CDCED" w:rsidR="00675463" w:rsidRPr="00190563" w:rsidRDefault="00675463" w:rsidP="00190563">
      <w:pPr>
        <w:pStyle w:val="a3"/>
        <w:jc w:val="both"/>
        <w:rPr>
          <w:rFonts w:ascii="Arial" w:hAnsi="Arial" w:cs="Arial"/>
        </w:rPr>
      </w:pPr>
      <w:r w:rsidRPr="00190563">
        <w:rPr>
          <w:rFonts w:ascii="Arial" w:hAnsi="Arial" w:cs="Arial"/>
        </w:rPr>
        <w:t xml:space="preserve">Сильно прижать острый твердый предмет (например </w:t>
      </w:r>
      <w:r w:rsidR="006216AC" w:rsidRPr="00190563">
        <w:rPr>
          <w:rFonts w:ascii="Arial" w:hAnsi="Arial" w:cs="Arial"/>
        </w:rPr>
        <w:t>уголок</w:t>
      </w:r>
      <w:r w:rsidRPr="00190563">
        <w:rPr>
          <w:rFonts w:ascii="Arial" w:hAnsi="Arial" w:cs="Arial"/>
        </w:rPr>
        <w:t xml:space="preserve"> колпачка ручки</w:t>
      </w:r>
      <w:r w:rsidR="005672C5" w:rsidRPr="00190563">
        <w:rPr>
          <w:rFonts w:ascii="Arial" w:hAnsi="Arial" w:cs="Arial"/>
        </w:rPr>
        <w:t>, линейка, т.п.</w:t>
      </w:r>
      <w:r w:rsidR="006216AC" w:rsidRPr="00190563">
        <w:rPr>
          <w:rFonts w:ascii="Arial" w:hAnsi="Arial" w:cs="Arial"/>
        </w:rPr>
        <w:t>) к стикеру и резко провести по поверхности.</w:t>
      </w:r>
    </w:p>
    <w:p w14:paraId="2A544DCC" w14:textId="6093D8C8" w:rsidR="006216AC" w:rsidRDefault="006216AC" w:rsidP="00190563">
      <w:pPr>
        <w:pStyle w:val="a3"/>
        <w:jc w:val="both"/>
        <w:rPr>
          <w:rFonts w:ascii="Arial" w:hAnsi="Arial" w:cs="Arial"/>
        </w:rPr>
      </w:pPr>
      <w:r w:rsidRPr="00190563">
        <w:rPr>
          <w:rFonts w:ascii="Arial" w:hAnsi="Arial" w:cs="Arial"/>
        </w:rPr>
        <w:t>При таком действии на этикетке должен остаться яркий след.</w:t>
      </w:r>
    </w:p>
    <w:p w14:paraId="7A232334" w14:textId="44BA7E55" w:rsidR="006216AC" w:rsidRDefault="006216AC" w:rsidP="006216A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18D6A6E" wp14:editId="3F15776C">
            <wp:extent cx="5940425" cy="2581910"/>
            <wp:effectExtent l="0" t="0" r="3175" b="8890"/>
            <wp:docPr id="293765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657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83C60" w14:textId="32E6B39C" w:rsidR="006216AC" w:rsidRDefault="006216AC" w:rsidP="00621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– стикер плохо реагирует на нагрев </w:t>
      </w:r>
      <w:r w:rsidR="00D91BEB">
        <w:rPr>
          <w:noProof/>
        </w:rPr>
        <w:drawing>
          <wp:inline distT="0" distB="0" distL="0" distR="0" wp14:anchorId="578528EF" wp14:editId="65278C50">
            <wp:extent cx="168250" cy="174052"/>
            <wp:effectExtent l="0" t="0" r="3810" b="0"/>
            <wp:docPr id="540009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09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900" cy="1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C333E" w14:textId="39803E09" w:rsidR="006216AC" w:rsidRDefault="006216AC" w:rsidP="00621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– средний результат </w:t>
      </w:r>
      <w:r>
        <w:rPr>
          <w:noProof/>
        </w:rPr>
        <w:drawing>
          <wp:inline distT="0" distB="0" distL="0" distR="0" wp14:anchorId="07D8A016" wp14:editId="1F874002">
            <wp:extent cx="174052" cy="168250"/>
            <wp:effectExtent l="0" t="0" r="0" b="3810"/>
            <wp:docPr id="7771323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3239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062" cy="17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93A4" w14:textId="1D3EF3F7" w:rsidR="00B83969" w:rsidRDefault="006216AC" w:rsidP="00621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– </w:t>
      </w:r>
      <w:r w:rsidR="00D91BEB">
        <w:rPr>
          <w:rFonts w:ascii="Arial" w:hAnsi="Arial" w:cs="Arial"/>
        </w:rPr>
        <w:t xml:space="preserve">стикер легко темнеет от температуры </w:t>
      </w:r>
      <w:r w:rsidR="00D91BEB">
        <w:rPr>
          <w:noProof/>
        </w:rPr>
        <w:drawing>
          <wp:inline distT="0" distB="0" distL="0" distR="0" wp14:anchorId="28C5994E" wp14:editId="409159F4">
            <wp:extent cx="182880" cy="176784"/>
            <wp:effectExtent l="0" t="0" r="7620" b="0"/>
            <wp:docPr id="9197298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2987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418" cy="18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D77DB" w14:textId="77777777" w:rsidR="00B83969" w:rsidRDefault="00B83969" w:rsidP="006216AC">
      <w:pPr>
        <w:rPr>
          <w:rFonts w:ascii="Arial" w:hAnsi="Arial" w:cs="Arial"/>
        </w:rPr>
      </w:pPr>
    </w:p>
    <w:p w14:paraId="435C2CAC" w14:textId="0D25B3DF" w:rsidR="00B83969" w:rsidRPr="00641519" w:rsidRDefault="00D91BEB" w:rsidP="0064151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44438">
        <w:rPr>
          <w:rFonts w:ascii="Arial" w:hAnsi="Arial" w:cs="Arial"/>
          <w:b/>
          <w:bCs/>
        </w:rPr>
        <w:t>Размещение этикетки</w:t>
      </w:r>
      <w:r>
        <w:rPr>
          <w:rFonts w:ascii="Arial" w:hAnsi="Arial" w:cs="Arial"/>
        </w:rPr>
        <w:t xml:space="preserve"> на грузе должно быть таким, чтобы штрих-код располагался на ровной горизонтальной поверхности, без заломов и загибов на другие стороны груза.</w:t>
      </w:r>
      <w:r w:rsidR="002534B8">
        <w:rPr>
          <w:rFonts w:ascii="Arial" w:hAnsi="Arial" w:cs="Arial"/>
        </w:rPr>
        <w:t xml:space="preserve"> </w:t>
      </w:r>
      <w:r w:rsidR="00190563">
        <w:rPr>
          <w:rFonts w:ascii="Arial" w:hAnsi="Arial" w:cs="Arial"/>
        </w:rPr>
        <w:t>Н</w:t>
      </w:r>
      <w:r w:rsidR="005672C5">
        <w:rPr>
          <w:rFonts w:ascii="Arial" w:hAnsi="Arial" w:cs="Arial"/>
        </w:rPr>
        <w:t>едопустимо перекрытие и</w:t>
      </w:r>
      <w:r w:rsidR="002534B8">
        <w:rPr>
          <w:rFonts w:ascii="Arial" w:hAnsi="Arial" w:cs="Arial"/>
        </w:rPr>
        <w:t>ными наклейками.</w:t>
      </w:r>
    </w:p>
    <w:p w14:paraId="1D83B12B" w14:textId="06B11AA8" w:rsidR="00D91BEB" w:rsidRDefault="005E507D" w:rsidP="0064151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Не рекомендуется поме</w:t>
      </w:r>
      <w:r w:rsidR="005672C5">
        <w:rPr>
          <w:rFonts w:ascii="Arial" w:hAnsi="Arial" w:cs="Arial"/>
        </w:rPr>
        <w:t>щ</w:t>
      </w:r>
      <w:r>
        <w:rPr>
          <w:rFonts w:ascii="Arial" w:hAnsi="Arial" w:cs="Arial"/>
        </w:rPr>
        <w:t>ать этикетку под п</w:t>
      </w:r>
      <w:r w:rsidR="00D91BEB" w:rsidRPr="005E507D">
        <w:rPr>
          <w:rFonts w:ascii="Arial" w:hAnsi="Arial" w:cs="Arial"/>
        </w:rPr>
        <w:t>олиэтиленовый карман</w:t>
      </w:r>
      <w:r w:rsidR="003E7F84">
        <w:rPr>
          <w:rFonts w:ascii="Arial" w:hAnsi="Arial" w:cs="Arial"/>
        </w:rPr>
        <w:t>. В большинстве случаев это исключает</w:t>
      </w:r>
      <w:r w:rsidRPr="005E507D">
        <w:rPr>
          <w:rFonts w:ascii="Roboto" w:hAnsi="Roboto"/>
          <w:color w:val="000000"/>
          <w:shd w:val="clear" w:color="auto" w:fill="FFFFFF"/>
        </w:rPr>
        <w:t xml:space="preserve"> распознавание </w:t>
      </w:r>
      <w:r w:rsidR="00D91BEB" w:rsidRPr="005E507D">
        <w:rPr>
          <w:rFonts w:ascii="Arial" w:hAnsi="Arial" w:cs="Arial"/>
        </w:rPr>
        <w:t>штрих-код</w:t>
      </w:r>
      <w:r w:rsidR="00190563">
        <w:rPr>
          <w:rFonts w:ascii="Arial" w:hAnsi="Arial" w:cs="Arial"/>
        </w:rPr>
        <w:t>а</w:t>
      </w:r>
      <w:r w:rsidR="003E7F84">
        <w:rPr>
          <w:rFonts w:ascii="Arial" w:hAnsi="Arial" w:cs="Arial"/>
        </w:rPr>
        <w:t>.</w:t>
      </w:r>
    </w:p>
    <w:p w14:paraId="556E30B9" w14:textId="4C5E774F" w:rsidR="003A21D5" w:rsidRDefault="005E507D" w:rsidP="00641519">
      <w:pPr>
        <w:jc w:val="both"/>
        <w:rPr>
          <w:rFonts w:ascii="Arial" w:hAnsi="Arial" w:cs="Arial"/>
          <w:b/>
          <w:bCs/>
        </w:rPr>
      </w:pPr>
      <w:r w:rsidRPr="00737C74">
        <w:rPr>
          <w:rFonts w:ascii="Arial" w:hAnsi="Arial" w:cs="Arial"/>
          <w:b/>
          <w:bCs/>
        </w:rPr>
        <w:t>Рекомендуемые требования</w:t>
      </w:r>
      <w:r>
        <w:rPr>
          <w:rFonts w:ascii="Arial" w:hAnsi="Arial" w:cs="Arial"/>
          <w:b/>
          <w:bCs/>
        </w:rPr>
        <w:t xml:space="preserve"> к</w:t>
      </w:r>
      <w:r w:rsidR="0068446E">
        <w:rPr>
          <w:rFonts w:ascii="Arial" w:hAnsi="Arial" w:cs="Arial"/>
          <w:b/>
          <w:bCs/>
        </w:rPr>
        <w:t xml:space="preserve"> настройке</w:t>
      </w:r>
      <w:r>
        <w:rPr>
          <w:rFonts w:ascii="Arial" w:hAnsi="Arial" w:cs="Arial"/>
          <w:b/>
          <w:bCs/>
        </w:rPr>
        <w:t xml:space="preserve"> печати этикетки</w:t>
      </w:r>
    </w:p>
    <w:p w14:paraId="7431FDC7" w14:textId="459BF008" w:rsidR="003A21D5" w:rsidRDefault="003A21D5" w:rsidP="0064151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044438">
        <w:rPr>
          <w:rFonts w:ascii="Arial" w:hAnsi="Arial" w:cs="Arial"/>
          <w:b/>
          <w:bCs/>
        </w:rPr>
        <w:t>Масштаб печати</w:t>
      </w:r>
      <w:r w:rsidRPr="003A21D5">
        <w:rPr>
          <w:rFonts w:ascii="Arial" w:hAnsi="Arial" w:cs="Arial"/>
        </w:rPr>
        <w:t xml:space="preserve"> должен быть исключительно – </w:t>
      </w:r>
      <w:r w:rsidRPr="00044438">
        <w:rPr>
          <w:rFonts w:ascii="Arial" w:hAnsi="Arial" w:cs="Arial"/>
          <w:b/>
          <w:bCs/>
        </w:rPr>
        <w:t>100%</w:t>
      </w:r>
      <w:r w:rsidRPr="003A21D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Даже при незначительном сжатии или растягивани</w:t>
      </w:r>
      <w:r w:rsidR="0068446E">
        <w:rPr>
          <w:rFonts w:ascii="Arial" w:hAnsi="Arial" w:cs="Arial"/>
        </w:rPr>
        <w:t>и,</w:t>
      </w:r>
      <w:r>
        <w:rPr>
          <w:rFonts w:ascii="Arial" w:hAnsi="Arial" w:cs="Arial"/>
        </w:rPr>
        <w:t xml:space="preserve"> штрих-код становится нечитаемым. </w:t>
      </w:r>
    </w:p>
    <w:p w14:paraId="49626CE1" w14:textId="77777777" w:rsidR="008E717E" w:rsidRDefault="008E717E" w:rsidP="00641519">
      <w:pPr>
        <w:pStyle w:val="a3"/>
        <w:spacing w:line="240" w:lineRule="auto"/>
        <w:jc w:val="both"/>
        <w:rPr>
          <w:rFonts w:ascii="Arial" w:hAnsi="Arial" w:cs="Arial"/>
        </w:rPr>
      </w:pPr>
    </w:p>
    <w:p w14:paraId="7DC047E0" w14:textId="6631480E" w:rsidR="008E717E" w:rsidRPr="008E717E" w:rsidRDefault="0068446E" w:rsidP="0064151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 должно быть отступов.</w:t>
      </w:r>
    </w:p>
    <w:p w14:paraId="7F0F01AD" w14:textId="77777777" w:rsidR="008E717E" w:rsidRPr="008E717E" w:rsidRDefault="008E717E" w:rsidP="00641519">
      <w:pPr>
        <w:pStyle w:val="a3"/>
        <w:spacing w:line="240" w:lineRule="auto"/>
        <w:jc w:val="both"/>
        <w:rPr>
          <w:rFonts w:ascii="Arial" w:hAnsi="Arial" w:cs="Arial"/>
        </w:rPr>
      </w:pPr>
    </w:p>
    <w:p w14:paraId="4FFF4157" w14:textId="4EC7ADD1" w:rsidR="00641519" w:rsidRPr="00641519" w:rsidRDefault="003A21D5" w:rsidP="0064151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Средняя </w:t>
      </w:r>
      <w:r w:rsidRPr="00044438">
        <w:rPr>
          <w:rFonts w:ascii="Arial" w:hAnsi="Arial" w:cs="Arial"/>
          <w:b/>
          <w:bCs/>
        </w:rPr>
        <w:t>плотность печати</w:t>
      </w:r>
      <w:r>
        <w:rPr>
          <w:rFonts w:ascii="Arial" w:hAnsi="Arial" w:cs="Arial"/>
        </w:rPr>
        <w:t xml:space="preserve"> – 25.</w:t>
      </w:r>
      <w:r w:rsidR="0068446E">
        <w:rPr>
          <w:rFonts w:ascii="Arial" w:hAnsi="Arial" w:cs="Arial"/>
        </w:rPr>
        <w:t xml:space="preserve"> </w:t>
      </w:r>
      <w:r w:rsidR="00641519" w:rsidRPr="00641519">
        <w:rPr>
          <w:rFonts w:ascii="Arial" w:hAnsi="Arial" w:cs="Arial"/>
        </w:rPr>
        <w:t xml:space="preserve">Занижение плотности приводит к блеклому изображению, а завышение увеличивает вероятность слияния баров (штрихов) на штрих-коде. Оба варианта приводят к снижению % распознавания штрих-кода. </w:t>
      </w:r>
    </w:p>
    <w:p w14:paraId="5FF5227D" w14:textId="77777777" w:rsidR="008E717E" w:rsidRDefault="008E717E" w:rsidP="00641519">
      <w:pPr>
        <w:pStyle w:val="a3"/>
        <w:spacing w:line="240" w:lineRule="auto"/>
        <w:jc w:val="both"/>
        <w:rPr>
          <w:rFonts w:ascii="Arial" w:hAnsi="Arial" w:cs="Arial"/>
        </w:rPr>
      </w:pPr>
    </w:p>
    <w:p w14:paraId="19D13D29" w14:textId="22D5A95F" w:rsidR="0068446E" w:rsidRPr="0068446E" w:rsidRDefault="003A21D5" w:rsidP="0064151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Средняя </w:t>
      </w:r>
      <w:r w:rsidRPr="00044438">
        <w:rPr>
          <w:rFonts w:ascii="Arial" w:hAnsi="Arial" w:cs="Arial"/>
          <w:b/>
          <w:bCs/>
        </w:rPr>
        <w:t>скорость печати</w:t>
      </w:r>
      <w:r>
        <w:rPr>
          <w:rFonts w:ascii="Arial" w:hAnsi="Arial" w:cs="Arial"/>
        </w:rPr>
        <w:t xml:space="preserve"> – 15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s</w:t>
      </w:r>
      <w:r w:rsidRPr="003A21D5">
        <w:rPr>
          <w:rFonts w:ascii="Arial" w:hAnsi="Arial" w:cs="Arial"/>
        </w:rPr>
        <w:t>.</w:t>
      </w:r>
      <w:r w:rsidR="0068446E">
        <w:rPr>
          <w:rFonts w:ascii="Arial" w:hAnsi="Arial" w:cs="Arial"/>
        </w:rPr>
        <w:t xml:space="preserve"> При более быстрой печати возможны </w:t>
      </w:r>
      <w:r w:rsidR="00233439">
        <w:rPr>
          <w:rFonts w:ascii="Arial" w:hAnsi="Arial" w:cs="Arial"/>
        </w:rPr>
        <w:t>множественные не</w:t>
      </w:r>
      <w:r w:rsidR="005672C5">
        <w:rPr>
          <w:rFonts w:ascii="Arial" w:hAnsi="Arial" w:cs="Arial"/>
        </w:rPr>
        <w:t xml:space="preserve"> </w:t>
      </w:r>
      <w:r w:rsidR="00233439">
        <w:rPr>
          <w:rFonts w:ascii="Arial" w:hAnsi="Arial" w:cs="Arial"/>
        </w:rPr>
        <w:t>пропечатанные места, которые так же снижают % распозна</w:t>
      </w:r>
      <w:r w:rsidR="005672C5">
        <w:rPr>
          <w:rFonts w:ascii="Arial" w:hAnsi="Arial" w:cs="Arial"/>
        </w:rPr>
        <w:t>ва</w:t>
      </w:r>
      <w:r w:rsidR="00233439">
        <w:rPr>
          <w:rFonts w:ascii="Arial" w:hAnsi="Arial" w:cs="Arial"/>
        </w:rPr>
        <w:t>ния штрих-кода.</w:t>
      </w:r>
    </w:p>
    <w:p w14:paraId="12FF29A6" w14:textId="77777777" w:rsidR="003A21D5" w:rsidRDefault="003A21D5" w:rsidP="00641519">
      <w:pPr>
        <w:pStyle w:val="a3"/>
        <w:jc w:val="both"/>
        <w:rPr>
          <w:rFonts w:ascii="Arial" w:hAnsi="Arial" w:cs="Arial"/>
        </w:rPr>
      </w:pPr>
    </w:p>
    <w:p w14:paraId="1EC3B91A" w14:textId="3C9EAA8C" w:rsidR="0068446E" w:rsidRDefault="0068446E" w:rsidP="00641519">
      <w:pPr>
        <w:pStyle w:val="a3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01889D" wp14:editId="4E44D075">
            <wp:extent cx="2648102" cy="3827282"/>
            <wp:effectExtent l="0" t="0" r="0" b="1905"/>
            <wp:docPr id="20476216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62163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0064" cy="38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C50E7" w14:textId="77777777" w:rsidR="00641519" w:rsidRDefault="00641519" w:rsidP="00641519">
      <w:pPr>
        <w:pStyle w:val="a3"/>
        <w:jc w:val="both"/>
        <w:rPr>
          <w:rFonts w:ascii="Arial" w:hAnsi="Arial" w:cs="Arial"/>
        </w:rPr>
      </w:pPr>
    </w:p>
    <w:p w14:paraId="646E127E" w14:textId="77777777" w:rsidR="00DA2369" w:rsidRDefault="00DA2369" w:rsidP="00641519">
      <w:pPr>
        <w:pStyle w:val="a3"/>
        <w:jc w:val="both"/>
        <w:rPr>
          <w:rFonts w:ascii="Arial" w:hAnsi="Arial" w:cs="Arial"/>
        </w:rPr>
      </w:pPr>
    </w:p>
    <w:p w14:paraId="39CF8AEE" w14:textId="5AD0DD6A" w:rsidR="00DA2369" w:rsidRDefault="00DA2369" w:rsidP="00641519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DA2369">
        <w:rPr>
          <w:rFonts w:ascii="Arial" w:hAnsi="Arial" w:cs="Arial"/>
        </w:rPr>
        <w:t xml:space="preserve">Разрешение термопринтера должно быть не менее 203 </w:t>
      </w:r>
      <w:proofErr w:type="spellStart"/>
      <w:r w:rsidRPr="00DA2369">
        <w:rPr>
          <w:rFonts w:ascii="Arial" w:hAnsi="Arial" w:cs="Arial"/>
        </w:rPr>
        <w:t>dpi</w:t>
      </w:r>
      <w:proofErr w:type="spellEnd"/>
      <w:r w:rsidRPr="00DA2369">
        <w:rPr>
          <w:rFonts w:ascii="Arial" w:hAnsi="Arial" w:cs="Arial"/>
        </w:rPr>
        <w:t>.</w:t>
      </w:r>
    </w:p>
    <w:p w14:paraId="596C8BD0" w14:textId="77777777" w:rsidR="008E717E" w:rsidRDefault="008E717E" w:rsidP="00641519">
      <w:pPr>
        <w:pStyle w:val="a3"/>
        <w:jc w:val="both"/>
        <w:rPr>
          <w:rFonts w:ascii="Arial" w:hAnsi="Arial" w:cs="Arial"/>
        </w:rPr>
      </w:pPr>
    </w:p>
    <w:p w14:paraId="4105EC5B" w14:textId="273D7C61" w:rsidR="0068446E" w:rsidRDefault="0068446E" w:rsidP="00641519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печать на стикере «съезжает», возможно</w:t>
      </w:r>
      <w:r w:rsidR="009C48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принтер перестал видеть паз/зазор</w:t>
      </w:r>
      <w:r w:rsidR="003E7F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E7F8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таком случае необходимо запустить калибровку из драйвера принтера или выкл</w:t>
      </w:r>
      <w:r w:rsidR="003E7F84">
        <w:rPr>
          <w:rFonts w:ascii="Arial" w:hAnsi="Arial" w:cs="Arial"/>
        </w:rPr>
        <w:t xml:space="preserve">ючить и </w:t>
      </w:r>
      <w:r>
        <w:rPr>
          <w:rFonts w:ascii="Arial" w:hAnsi="Arial" w:cs="Arial"/>
        </w:rPr>
        <w:t>вкл</w:t>
      </w:r>
      <w:r w:rsidR="003E7F84">
        <w:rPr>
          <w:rFonts w:ascii="Arial" w:hAnsi="Arial" w:cs="Arial"/>
        </w:rPr>
        <w:t>ючить</w:t>
      </w:r>
      <w:r>
        <w:rPr>
          <w:rFonts w:ascii="Arial" w:hAnsi="Arial" w:cs="Arial"/>
        </w:rPr>
        <w:t xml:space="preserve"> принтер</w:t>
      </w:r>
      <w:r w:rsidR="005672C5">
        <w:rPr>
          <w:rFonts w:ascii="Arial" w:hAnsi="Arial" w:cs="Arial"/>
        </w:rPr>
        <w:t>. П</w:t>
      </w:r>
      <w:r>
        <w:rPr>
          <w:rFonts w:ascii="Arial" w:hAnsi="Arial" w:cs="Arial"/>
        </w:rPr>
        <w:t>ри включении он проведет калибровку самостоятельно.</w:t>
      </w:r>
    </w:p>
    <w:p w14:paraId="686D19FB" w14:textId="7CD94ACF" w:rsidR="00233439" w:rsidRDefault="00233439" w:rsidP="00641519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это не помогло, возможно</w:t>
      </w:r>
      <w:r w:rsidR="009C48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неисправен принтер.</w:t>
      </w:r>
    </w:p>
    <w:p w14:paraId="3849F8DF" w14:textId="77777777" w:rsidR="00233439" w:rsidRDefault="00233439" w:rsidP="00641519">
      <w:pPr>
        <w:pStyle w:val="a3"/>
        <w:jc w:val="both"/>
        <w:rPr>
          <w:rFonts w:ascii="Arial" w:hAnsi="Arial" w:cs="Arial"/>
        </w:rPr>
      </w:pPr>
    </w:p>
    <w:p w14:paraId="6B42F1B7" w14:textId="529DA4B5" w:rsidR="003E7F84" w:rsidRPr="003E7F84" w:rsidRDefault="00233439" w:rsidP="00641519">
      <w:pPr>
        <w:pStyle w:val="a3"/>
        <w:numPr>
          <w:ilvl w:val="0"/>
          <w:numId w:val="5"/>
        </w:numPr>
        <w:spacing w:line="256" w:lineRule="auto"/>
        <w:jc w:val="both"/>
        <w:rPr>
          <w:rStyle w:val="a8"/>
          <w:rFonts w:ascii="Arial" w:hAnsi="Arial" w:cs="Arial"/>
          <w:color w:val="auto"/>
          <w:u w:val="none"/>
        </w:rPr>
      </w:pPr>
      <w:r w:rsidRPr="00044438">
        <w:rPr>
          <w:rFonts w:ascii="Arial" w:hAnsi="Arial" w:cs="Arial"/>
        </w:rPr>
        <w:t xml:space="preserve">В случае возникновения вопросов, </w:t>
      </w:r>
      <w:r w:rsidR="00044438">
        <w:rPr>
          <w:rFonts w:ascii="Arial" w:hAnsi="Arial" w:cs="Arial"/>
        </w:rPr>
        <w:t xml:space="preserve">касающихся настройки принтера, можно </w:t>
      </w:r>
      <w:r w:rsidR="003E7F84">
        <w:rPr>
          <w:rFonts w:ascii="Arial" w:hAnsi="Arial" w:cs="Arial"/>
        </w:rPr>
        <w:t>обратиться по адресу техподдержки</w:t>
      </w:r>
      <w:r w:rsidR="0047748F">
        <w:t xml:space="preserve"> </w:t>
      </w:r>
      <w:hyperlink r:id="rId13" w:tgtFrame="_blank" w:history="1">
        <w:r w:rsidR="0047748F">
          <w:rPr>
            <w:rStyle w:val="a8"/>
            <w:rFonts w:ascii="Roboto" w:hAnsi="Roboto"/>
            <w:shd w:val="clear" w:color="auto" w:fill="FFFFFF"/>
          </w:rPr>
          <w:t>tech_support@major-express.ru</w:t>
        </w:r>
      </w:hyperlink>
      <w:r w:rsidR="003E7F84" w:rsidRPr="003E7F84">
        <w:rPr>
          <w:rStyle w:val="a8"/>
          <w:rFonts w:ascii="Roboto" w:hAnsi="Roboto"/>
          <w:color w:val="auto"/>
          <w:u w:val="none"/>
          <w:shd w:val="clear" w:color="auto" w:fill="FFFFFF"/>
        </w:rPr>
        <w:t>,</w:t>
      </w:r>
      <w:r w:rsidR="003E7F84">
        <w:rPr>
          <w:rStyle w:val="a8"/>
          <w:rFonts w:ascii="Roboto" w:hAnsi="Roboto"/>
          <w:color w:val="auto"/>
          <w:u w:val="none"/>
          <w:shd w:val="clear" w:color="auto" w:fill="FFFFFF"/>
        </w:rPr>
        <w:t xml:space="preserve"> поставив в </w:t>
      </w:r>
      <w:r w:rsidR="003E7F84" w:rsidRPr="003E7F84">
        <w:rPr>
          <w:rStyle w:val="a8"/>
          <w:rFonts w:ascii="Roboto" w:hAnsi="Roboto"/>
          <w:color w:val="auto"/>
          <w:u w:val="none"/>
          <w:shd w:val="clear" w:color="auto" w:fill="FFFFFF"/>
        </w:rPr>
        <w:t>копи</w:t>
      </w:r>
      <w:r w:rsidR="003E7F84">
        <w:rPr>
          <w:rStyle w:val="a8"/>
          <w:rFonts w:ascii="Roboto" w:hAnsi="Roboto"/>
          <w:color w:val="auto"/>
          <w:u w:val="none"/>
          <w:shd w:val="clear" w:color="auto" w:fill="FFFFFF"/>
        </w:rPr>
        <w:t>ю</w:t>
      </w:r>
      <w:r w:rsidR="003E7F84" w:rsidRPr="003E7F84">
        <w:rPr>
          <w:rStyle w:val="a8"/>
          <w:rFonts w:ascii="Roboto" w:hAnsi="Roboto"/>
          <w:color w:val="auto"/>
          <w:u w:val="none"/>
          <w:shd w:val="clear" w:color="auto" w:fill="FFFFFF"/>
        </w:rPr>
        <w:t xml:space="preserve"> персонально</w:t>
      </w:r>
      <w:r w:rsidR="003E7F84">
        <w:rPr>
          <w:rStyle w:val="a8"/>
          <w:rFonts w:ascii="Roboto" w:hAnsi="Roboto"/>
          <w:color w:val="auto"/>
          <w:u w:val="none"/>
          <w:shd w:val="clear" w:color="auto" w:fill="FFFFFF"/>
        </w:rPr>
        <w:t>го</w:t>
      </w:r>
      <w:r w:rsidR="003E7F84" w:rsidRPr="003E7F84">
        <w:rPr>
          <w:rStyle w:val="a8"/>
          <w:rFonts w:ascii="Roboto" w:hAnsi="Roboto"/>
          <w:color w:val="auto"/>
          <w:u w:val="none"/>
          <w:shd w:val="clear" w:color="auto" w:fill="FFFFFF"/>
        </w:rPr>
        <w:t xml:space="preserve"> менеджер</w:t>
      </w:r>
      <w:r w:rsidR="003E7F84">
        <w:rPr>
          <w:rStyle w:val="a8"/>
          <w:rFonts w:ascii="Roboto" w:hAnsi="Roboto"/>
          <w:color w:val="auto"/>
          <w:u w:val="none"/>
          <w:shd w:val="clear" w:color="auto" w:fill="FFFFFF"/>
        </w:rPr>
        <w:t>а.</w:t>
      </w:r>
      <w:r w:rsidR="003E7F84" w:rsidRPr="003E7F84">
        <w:rPr>
          <w:rStyle w:val="a8"/>
          <w:rFonts w:ascii="Roboto" w:hAnsi="Roboto"/>
          <w:color w:val="auto"/>
          <w:shd w:val="clear" w:color="auto" w:fill="FFFFFF"/>
        </w:rPr>
        <w:t xml:space="preserve"> </w:t>
      </w:r>
    </w:p>
    <w:p w14:paraId="7993AA7A" w14:textId="3B7605F4" w:rsidR="00044438" w:rsidRDefault="003E7F84" w:rsidP="00641519">
      <w:pPr>
        <w:pStyle w:val="a3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Приложите </w:t>
      </w:r>
      <w:r w:rsidR="00044438">
        <w:rPr>
          <w:rFonts w:ascii="Arial" w:hAnsi="Arial" w:cs="Arial"/>
        </w:rPr>
        <w:t xml:space="preserve">подробное описание проблемы, </w:t>
      </w:r>
      <w:r>
        <w:rPr>
          <w:rFonts w:ascii="Arial" w:hAnsi="Arial" w:cs="Arial"/>
        </w:rPr>
        <w:t>включая скри</w:t>
      </w:r>
      <w:r w:rsidR="00044438">
        <w:rPr>
          <w:rFonts w:ascii="Arial" w:hAnsi="Arial" w:cs="Arial"/>
        </w:rPr>
        <w:t>ны</w:t>
      </w:r>
      <w:r>
        <w:rPr>
          <w:rFonts w:ascii="Arial" w:hAnsi="Arial" w:cs="Arial"/>
        </w:rPr>
        <w:t xml:space="preserve"> и </w:t>
      </w:r>
      <w:r w:rsidR="00044438">
        <w:rPr>
          <w:rFonts w:ascii="Arial" w:hAnsi="Arial" w:cs="Arial"/>
        </w:rPr>
        <w:t>фото</w:t>
      </w:r>
      <w:r w:rsidR="009C48C5">
        <w:rPr>
          <w:rFonts w:ascii="Arial" w:hAnsi="Arial" w:cs="Arial"/>
        </w:rPr>
        <w:t>.</w:t>
      </w:r>
    </w:p>
    <w:p w14:paraId="5AB17751" w14:textId="77777777" w:rsidR="009C48C5" w:rsidRDefault="009C48C5" w:rsidP="00641519">
      <w:pPr>
        <w:pStyle w:val="a3"/>
        <w:spacing w:line="256" w:lineRule="auto"/>
        <w:jc w:val="both"/>
        <w:rPr>
          <w:rFonts w:ascii="Arial" w:hAnsi="Arial" w:cs="Arial"/>
        </w:rPr>
      </w:pPr>
    </w:p>
    <w:p w14:paraId="5D0CBE35" w14:textId="5D4A22C6" w:rsidR="008E717E" w:rsidRDefault="00044438" w:rsidP="00641519">
      <w:pPr>
        <w:jc w:val="both"/>
        <w:rPr>
          <w:rFonts w:ascii="Roboto" w:hAnsi="Roboto"/>
          <w:b/>
          <w:bCs/>
          <w:color w:val="000000"/>
          <w:shd w:val="clear" w:color="auto" w:fill="FFFFFF"/>
        </w:rPr>
      </w:pPr>
      <w:r w:rsidRPr="00044438">
        <w:rPr>
          <w:rFonts w:ascii="Roboto" w:hAnsi="Roboto"/>
          <w:b/>
          <w:bCs/>
          <w:color w:val="000000"/>
          <w:shd w:val="clear" w:color="auto" w:fill="FFFFFF"/>
        </w:rPr>
        <w:t>Образец этикетки по все</w:t>
      </w:r>
      <w:r w:rsidR="008F011E">
        <w:rPr>
          <w:rFonts w:ascii="Roboto" w:hAnsi="Roboto"/>
          <w:b/>
          <w:bCs/>
          <w:color w:val="000000"/>
          <w:shd w:val="clear" w:color="auto" w:fill="FFFFFF"/>
        </w:rPr>
        <w:t>м</w:t>
      </w:r>
      <w:r w:rsidRPr="00044438">
        <w:rPr>
          <w:rFonts w:ascii="Roboto" w:hAnsi="Roboto"/>
          <w:b/>
          <w:bCs/>
          <w:color w:val="000000"/>
          <w:shd w:val="clear" w:color="auto" w:fill="FFFFFF"/>
        </w:rPr>
        <w:t xml:space="preserve"> рекомендациям:</w:t>
      </w:r>
    </w:p>
    <w:p w14:paraId="7E336095" w14:textId="23C3DCCB" w:rsidR="003F333F" w:rsidRDefault="00461B28" w:rsidP="00641519">
      <w:pPr>
        <w:jc w:val="both"/>
        <w:rPr>
          <w:rFonts w:ascii="Roboto" w:hAnsi="Roboto"/>
          <w:b/>
          <w:bCs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2BFA0E85" wp14:editId="330BD5B1">
            <wp:extent cx="5504762" cy="3704762"/>
            <wp:effectExtent l="0" t="0" r="1270" b="0"/>
            <wp:docPr id="20714103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41037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3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C1C2" w14:textId="77777777" w:rsidR="00056118" w:rsidRPr="00056118" w:rsidRDefault="00056118" w:rsidP="00641519">
      <w:pPr>
        <w:jc w:val="both"/>
        <w:rPr>
          <w:rFonts w:ascii="Roboto" w:hAnsi="Roboto"/>
          <w:b/>
          <w:bCs/>
          <w:color w:val="000000"/>
          <w:shd w:val="clear" w:color="auto" w:fill="FFFFFF"/>
        </w:rPr>
      </w:pPr>
    </w:p>
    <w:p w14:paraId="15ABAE05" w14:textId="77777777" w:rsidR="00412029" w:rsidRDefault="008E717E" w:rsidP="00641519">
      <w:pPr>
        <w:jc w:val="both"/>
        <w:rPr>
          <w:rFonts w:ascii="Roboto" w:hAnsi="Roboto"/>
          <w:color w:val="000000"/>
          <w:shd w:val="clear" w:color="auto" w:fill="FFFFFF"/>
        </w:rPr>
      </w:pPr>
      <w:r w:rsidRPr="008E717E">
        <w:rPr>
          <w:rFonts w:ascii="Roboto" w:hAnsi="Roboto"/>
          <w:color w:val="000000"/>
          <w:shd w:val="clear" w:color="auto" w:fill="FFFFFF"/>
        </w:rPr>
        <w:t xml:space="preserve">Размер, качество и свойства бумаги, геометрия, масштаб и качество печати, и даже размещение стикера на грузе - все эти факторы непосредственно влияют на процесс обработки груза. </w:t>
      </w:r>
    </w:p>
    <w:p w14:paraId="3F392A5A" w14:textId="2447065D" w:rsidR="00BD261F" w:rsidRPr="008E717E" w:rsidRDefault="00BD261F" w:rsidP="00641519">
      <w:pPr>
        <w:jc w:val="bot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С</w:t>
      </w:r>
      <w:r w:rsidRPr="008E717E">
        <w:rPr>
          <w:rFonts w:ascii="Roboto" w:hAnsi="Roboto"/>
          <w:color w:val="000000"/>
          <w:shd w:val="clear" w:color="auto" w:fill="FFFFFF"/>
        </w:rPr>
        <w:t>облюдени</w:t>
      </w:r>
      <w:r>
        <w:rPr>
          <w:rFonts w:ascii="Roboto" w:hAnsi="Roboto"/>
          <w:color w:val="000000"/>
          <w:shd w:val="clear" w:color="auto" w:fill="FFFFFF"/>
        </w:rPr>
        <w:t>е</w:t>
      </w:r>
      <w:r w:rsidRPr="008E717E">
        <w:rPr>
          <w:rFonts w:ascii="Roboto" w:hAnsi="Roboto"/>
          <w:color w:val="000000"/>
          <w:shd w:val="clear" w:color="auto" w:fill="FFFFFF"/>
        </w:rPr>
        <w:t xml:space="preserve"> всех перечисленных рекомендаций </w:t>
      </w:r>
      <w:r>
        <w:rPr>
          <w:rFonts w:ascii="Roboto" w:hAnsi="Roboto"/>
          <w:color w:val="000000"/>
          <w:shd w:val="clear" w:color="auto" w:fill="FFFFFF"/>
        </w:rPr>
        <w:t xml:space="preserve">обеспечит максимальный </w:t>
      </w:r>
      <w:r w:rsidRPr="008E717E">
        <w:rPr>
          <w:rFonts w:ascii="Roboto" w:hAnsi="Roboto"/>
          <w:color w:val="000000"/>
          <w:shd w:val="clear" w:color="auto" w:fill="FFFFFF"/>
        </w:rPr>
        <w:t>процент считывания штрих-кодов, что в свою очередь гарантирует высокое качество приема, обработки и доставки Вашего груза в срок.</w:t>
      </w:r>
    </w:p>
    <w:p w14:paraId="1E4CB697" w14:textId="2D8743B2" w:rsidR="00104E48" w:rsidRDefault="00104E48" w:rsidP="00641519">
      <w:pPr>
        <w:jc w:val="both"/>
        <w:rPr>
          <w:rFonts w:ascii="Roboto" w:hAnsi="Roboto"/>
          <w:color w:val="000000"/>
          <w:shd w:val="clear" w:color="auto" w:fill="FFFFFF"/>
        </w:rPr>
      </w:pPr>
    </w:p>
    <w:p w14:paraId="659E3669" w14:textId="77777777" w:rsidR="005E68AD" w:rsidRDefault="005E68AD" w:rsidP="00641519">
      <w:pPr>
        <w:jc w:val="both"/>
        <w:rPr>
          <w:rFonts w:ascii="Roboto" w:hAnsi="Roboto"/>
          <w:color w:val="000000"/>
          <w:shd w:val="clear" w:color="auto" w:fill="FFFFFF"/>
        </w:rPr>
      </w:pPr>
    </w:p>
    <w:p w14:paraId="13E01B30" w14:textId="77777777" w:rsidR="005E68AD" w:rsidRDefault="005E68AD" w:rsidP="00641519">
      <w:pPr>
        <w:jc w:val="both"/>
        <w:rPr>
          <w:rFonts w:ascii="Roboto" w:hAnsi="Roboto"/>
          <w:color w:val="000000"/>
          <w:shd w:val="clear" w:color="auto" w:fill="FFFFFF"/>
        </w:rPr>
      </w:pPr>
    </w:p>
    <w:p w14:paraId="19E3ACA6" w14:textId="77777777" w:rsidR="005E68AD" w:rsidRDefault="005E68AD" w:rsidP="00641519">
      <w:pPr>
        <w:jc w:val="both"/>
        <w:rPr>
          <w:rFonts w:ascii="Roboto" w:hAnsi="Roboto"/>
          <w:color w:val="000000"/>
          <w:shd w:val="clear" w:color="auto" w:fill="FFFFFF"/>
        </w:rPr>
      </w:pPr>
    </w:p>
    <w:p w14:paraId="4AFDBAC5" w14:textId="77777777" w:rsidR="005E68AD" w:rsidRDefault="005E68AD" w:rsidP="00641519">
      <w:pPr>
        <w:jc w:val="both"/>
        <w:rPr>
          <w:rFonts w:ascii="Roboto" w:hAnsi="Roboto"/>
          <w:color w:val="000000"/>
          <w:shd w:val="clear" w:color="auto" w:fill="FFFFFF"/>
        </w:rPr>
      </w:pPr>
    </w:p>
    <w:p w14:paraId="14E4918C" w14:textId="50C26020" w:rsidR="005E68AD" w:rsidRPr="003F333F" w:rsidRDefault="005E68AD" w:rsidP="00641519">
      <w:pPr>
        <w:jc w:val="both"/>
        <w:rPr>
          <w:rFonts w:ascii="Roboto" w:hAnsi="Roboto"/>
          <w:b/>
          <w:bCs/>
          <w:color w:val="000000"/>
          <w:shd w:val="clear" w:color="auto" w:fill="FFFFFF"/>
        </w:rPr>
      </w:pPr>
    </w:p>
    <w:p w14:paraId="25156F6A" w14:textId="140D421F" w:rsidR="005E68AD" w:rsidRPr="008E717E" w:rsidRDefault="005E68AD" w:rsidP="00641519">
      <w:pPr>
        <w:jc w:val="both"/>
        <w:rPr>
          <w:rFonts w:ascii="Roboto" w:hAnsi="Roboto"/>
          <w:color w:val="000000"/>
          <w:shd w:val="clear" w:color="auto" w:fill="FFFFFF"/>
        </w:rPr>
      </w:pPr>
    </w:p>
    <w:sectPr w:rsidR="005E68AD" w:rsidRPr="008E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C5D8" w14:textId="77777777" w:rsidR="008A0790" w:rsidRDefault="008A0790" w:rsidP="004514C1">
      <w:pPr>
        <w:spacing w:after="0" w:line="240" w:lineRule="auto"/>
      </w:pPr>
      <w:r>
        <w:separator/>
      </w:r>
    </w:p>
  </w:endnote>
  <w:endnote w:type="continuationSeparator" w:id="0">
    <w:p w14:paraId="11C5BBCD" w14:textId="77777777" w:rsidR="008A0790" w:rsidRDefault="008A0790" w:rsidP="0045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627D" w14:textId="77777777" w:rsidR="008A0790" w:rsidRDefault="008A0790" w:rsidP="004514C1">
      <w:pPr>
        <w:spacing w:after="0" w:line="240" w:lineRule="auto"/>
      </w:pPr>
      <w:r>
        <w:separator/>
      </w:r>
    </w:p>
  </w:footnote>
  <w:footnote w:type="continuationSeparator" w:id="0">
    <w:p w14:paraId="5572D2FF" w14:textId="77777777" w:rsidR="008A0790" w:rsidRDefault="008A0790" w:rsidP="0045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A97"/>
    <w:multiLevelType w:val="hybridMultilevel"/>
    <w:tmpl w:val="9274E1DA"/>
    <w:lvl w:ilvl="0" w:tplc="0E423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63BA0"/>
    <w:multiLevelType w:val="hybridMultilevel"/>
    <w:tmpl w:val="A4DA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E2F30"/>
    <w:multiLevelType w:val="hybridMultilevel"/>
    <w:tmpl w:val="21FC27AC"/>
    <w:lvl w:ilvl="0" w:tplc="EA94D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534437"/>
    <w:multiLevelType w:val="hybridMultilevel"/>
    <w:tmpl w:val="8CFE7C4A"/>
    <w:lvl w:ilvl="0" w:tplc="800A5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665F6"/>
    <w:multiLevelType w:val="hybridMultilevel"/>
    <w:tmpl w:val="8CAC0DBC"/>
    <w:lvl w:ilvl="0" w:tplc="49CCA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847E7"/>
    <w:multiLevelType w:val="hybridMultilevel"/>
    <w:tmpl w:val="143C969A"/>
    <w:lvl w:ilvl="0" w:tplc="F3A0FF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A351866"/>
    <w:multiLevelType w:val="hybridMultilevel"/>
    <w:tmpl w:val="A590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B1"/>
    <w:rsid w:val="00020481"/>
    <w:rsid w:val="000251A3"/>
    <w:rsid w:val="00044438"/>
    <w:rsid w:val="000500EB"/>
    <w:rsid w:val="00056118"/>
    <w:rsid w:val="000B239E"/>
    <w:rsid w:val="000B4147"/>
    <w:rsid w:val="000C24E6"/>
    <w:rsid w:val="00104E48"/>
    <w:rsid w:val="00155528"/>
    <w:rsid w:val="00164357"/>
    <w:rsid w:val="00190563"/>
    <w:rsid w:val="001C7BDF"/>
    <w:rsid w:val="001E5DFC"/>
    <w:rsid w:val="002027A1"/>
    <w:rsid w:val="002275BE"/>
    <w:rsid w:val="00233439"/>
    <w:rsid w:val="002534B8"/>
    <w:rsid w:val="002E7AF3"/>
    <w:rsid w:val="00300553"/>
    <w:rsid w:val="00356ABD"/>
    <w:rsid w:val="00374BB8"/>
    <w:rsid w:val="0038348F"/>
    <w:rsid w:val="003A21D5"/>
    <w:rsid w:val="003D7D29"/>
    <w:rsid w:val="003E7F84"/>
    <w:rsid w:val="003F333F"/>
    <w:rsid w:val="00412029"/>
    <w:rsid w:val="00424C5F"/>
    <w:rsid w:val="00432AEF"/>
    <w:rsid w:val="004514C1"/>
    <w:rsid w:val="00461B28"/>
    <w:rsid w:val="0047748F"/>
    <w:rsid w:val="004C480A"/>
    <w:rsid w:val="004D4CBE"/>
    <w:rsid w:val="005672C5"/>
    <w:rsid w:val="005C3E16"/>
    <w:rsid w:val="005E507D"/>
    <w:rsid w:val="005E68AD"/>
    <w:rsid w:val="00611F2D"/>
    <w:rsid w:val="006216AC"/>
    <w:rsid w:val="0062566B"/>
    <w:rsid w:val="006338FF"/>
    <w:rsid w:val="00641519"/>
    <w:rsid w:val="00675463"/>
    <w:rsid w:val="0068446E"/>
    <w:rsid w:val="006864E9"/>
    <w:rsid w:val="006D7E14"/>
    <w:rsid w:val="006F39E6"/>
    <w:rsid w:val="00721035"/>
    <w:rsid w:val="00737C74"/>
    <w:rsid w:val="0082495D"/>
    <w:rsid w:val="00824B55"/>
    <w:rsid w:val="008461DF"/>
    <w:rsid w:val="008A0790"/>
    <w:rsid w:val="008E717E"/>
    <w:rsid w:val="008F011E"/>
    <w:rsid w:val="00947D25"/>
    <w:rsid w:val="00997931"/>
    <w:rsid w:val="009A5CE1"/>
    <w:rsid w:val="009B205E"/>
    <w:rsid w:val="009B3FB1"/>
    <w:rsid w:val="009C48C5"/>
    <w:rsid w:val="009D2EE7"/>
    <w:rsid w:val="00AA7907"/>
    <w:rsid w:val="00AD0C0B"/>
    <w:rsid w:val="00AD7EB5"/>
    <w:rsid w:val="00B62382"/>
    <w:rsid w:val="00B83969"/>
    <w:rsid w:val="00BC2D40"/>
    <w:rsid w:val="00BD261F"/>
    <w:rsid w:val="00C13D68"/>
    <w:rsid w:val="00C16C86"/>
    <w:rsid w:val="00C36FB1"/>
    <w:rsid w:val="00C75521"/>
    <w:rsid w:val="00CA2287"/>
    <w:rsid w:val="00CA2DEB"/>
    <w:rsid w:val="00CF1207"/>
    <w:rsid w:val="00D3770C"/>
    <w:rsid w:val="00D76AAE"/>
    <w:rsid w:val="00D82FB4"/>
    <w:rsid w:val="00D91BEB"/>
    <w:rsid w:val="00DA2369"/>
    <w:rsid w:val="00DA5480"/>
    <w:rsid w:val="00DD162D"/>
    <w:rsid w:val="00EB6A6B"/>
    <w:rsid w:val="00F1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5450"/>
  <w15:chartTrackingRefBased/>
  <w15:docId w15:val="{4CC194DE-2FE7-412C-85FC-C08E7F0B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F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4C1"/>
  </w:style>
  <w:style w:type="paragraph" w:styleId="a6">
    <w:name w:val="footer"/>
    <w:basedOn w:val="a"/>
    <w:link w:val="a7"/>
    <w:uiPriority w:val="99"/>
    <w:unhideWhenUsed/>
    <w:rsid w:val="0045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4C1"/>
  </w:style>
  <w:style w:type="character" w:styleId="a8">
    <w:name w:val="Hyperlink"/>
    <w:basedOn w:val="a0"/>
    <w:uiPriority w:val="99"/>
    <w:unhideWhenUsed/>
    <w:rsid w:val="000251A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E7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ch_support@major-expre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3C8C-7334-40E0-92D8-FE3518B0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 Ольга</dc:creator>
  <cp:keywords/>
  <dc:description/>
  <cp:lastModifiedBy>Мотова Екатерина</cp:lastModifiedBy>
  <cp:revision>2</cp:revision>
  <cp:lastPrinted>2024-01-25T10:11:00Z</cp:lastPrinted>
  <dcterms:created xsi:type="dcterms:W3CDTF">2024-08-05T08:16:00Z</dcterms:created>
  <dcterms:modified xsi:type="dcterms:W3CDTF">2024-08-05T08:16:00Z</dcterms:modified>
</cp:coreProperties>
</file>